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0" w:type="dxa"/>
        <w:tblLook w:val="01E0"/>
      </w:tblPr>
      <w:tblGrid>
        <w:gridCol w:w="3978"/>
        <w:gridCol w:w="9352"/>
      </w:tblGrid>
      <w:tr w:rsidR="00294D0C" w:rsidRPr="00695215" w:rsidTr="00294D0C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294D0C" w:rsidRDefault="00294D0C" w:rsidP="00294D0C">
            <w:pPr>
              <w:ind w:right="-108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 xml:space="preserve">Plant: </w:t>
            </w:r>
            <w:r w:rsidR="000D589B">
              <w:rPr>
                <w:rFonts w:ascii="Arial" w:hAnsi="Arial" w:cs="Arial"/>
                <w:b/>
                <w:color w:val="000000"/>
                <w:sz w:val="32"/>
                <w:szCs w:val="32"/>
              </w:rPr>
              <w:t>Robinson</w:t>
            </w:r>
          </w:p>
          <w:p w:rsidR="00294D0C" w:rsidRPr="00695215" w:rsidRDefault="00294D0C" w:rsidP="000D589B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Contact: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Paul Manning</w:t>
            </w:r>
          </w:p>
        </w:tc>
        <w:tc>
          <w:tcPr>
            <w:tcW w:w="9352" w:type="dxa"/>
            <w:tcBorders>
              <w:top w:val="single" w:sz="4" w:space="0" w:color="auto"/>
              <w:bottom w:val="single" w:sz="4" w:space="0" w:color="auto"/>
            </w:tcBorders>
          </w:tcPr>
          <w:p w:rsidR="00EB75CF" w:rsidRPr="00EB75CF" w:rsidRDefault="00294D0C" w:rsidP="00EB75CF">
            <w:pPr>
              <w:rPr>
                <w:rFonts w:ascii="Arial" w:hAnsi="Arial" w:cs="Arial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 xml:space="preserve">First success: </w:t>
            </w:r>
            <w:proofErr w:type="spellStart"/>
            <w:r w:rsidR="00EB75CF" w:rsidRPr="00EB75CF">
              <w:rPr>
                <w:rFonts w:ascii="Arial" w:hAnsi="Arial" w:cs="Arial"/>
                <w:sz w:val="32"/>
                <w:szCs w:val="32"/>
              </w:rPr>
              <w:t>IRobot</w:t>
            </w:r>
            <w:proofErr w:type="spellEnd"/>
            <w:r w:rsidR="00EB75CF" w:rsidRPr="00EB75CF">
              <w:rPr>
                <w:rFonts w:ascii="Arial" w:hAnsi="Arial" w:cs="Arial"/>
                <w:sz w:val="32"/>
                <w:szCs w:val="32"/>
              </w:rPr>
              <w:t xml:space="preserve">-Thimble success- 1000 </w:t>
            </w:r>
            <w:proofErr w:type="spellStart"/>
            <w:r w:rsidR="00EB75CF" w:rsidRPr="00EB75CF">
              <w:rPr>
                <w:rFonts w:ascii="Arial" w:hAnsi="Arial" w:cs="Arial"/>
                <w:sz w:val="32"/>
                <w:szCs w:val="32"/>
              </w:rPr>
              <w:t>rem</w:t>
            </w:r>
            <w:proofErr w:type="spellEnd"/>
            <w:r w:rsidR="00EB75CF" w:rsidRPr="00EB75CF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B75CF" w:rsidRPr="00EB75CF">
              <w:rPr>
                <w:rFonts w:ascii="Arial" w:hAnsi="Arial" w:cs="Arial"/>
                <w:sz w:val="32"/>
                <w:szCs w:val="32"/>
              </w:rPr>
              <w:t>fragnet</w:t>
            </w:r>
            <w:proofErr w:type="spellEnd"/>
            <w:r w:rsidR="00EB75CF" w:rsidRPr="00EB75CF">
              <w:rPr>
                <w:rFonts w:ascii="Arial" w:hAnsi="Arial" w:cs="Arial"/>
                <w:sz w:val="32"/>
                <w:szCs w:val="32"/>
              </w:rPr>
              <w:t>-training, procedures, guidance, INPO presentations,</w:t>
            </w:r>
          </w:p>
          <w:p w:rsidR="00EB75CF" w:rsidRPr="00EB75CF" w:rsidRDefault="00EB75CF" w:rsidP="00EB75CF">
            <w:pPr>
              <w:rPr>
                <w:rFonts w:ascii="Arial" w:hAnsi="Arial" w:cs="Arial"/>
                <w:sz w:val="32"/>
                <w:szCs w:val="32"/>
              </w:rPr>
            </w:pPr>
            <w:r w:rsidRPr="00EB75CF">
              <w:rPr>
                <w:rFonts w:ascii="Arial" w:hAnsi="Arial" w:cs="Arial"/>
                <w:sz w:val="32"/>
                <w:szCs w:val="32"/>
              </w:rPr>
              <w:t xml:space="preserve">Zinc injections, </w:t>
            </w:r>
            <w:proofErr w:type="spellStart"/>
            <w:r w:rsidRPr="00EB75CF">
              <w:rPr>
                <w:rFonts w:ascii="Arial" w:hAnsi="Arial" w:cs="Arial"/>
                <w:sz w:val="32"/>
                <w:szCs w:val="32"/>
              </w:rPr>
              <w:t>macroporus</w:t>
            </w:r>
            <w:proofErr w:type="spellEnd"/>
            <w:r w:rsidRPr="00EB75CF">
              <w:rPr>
                <w:rFonts w:ascii="Arial" w:hAnsi="Arial" w:cs="Arial"/>
                <w:sz w:val="32"/>
                <w:szCs w:val="32"/>
              </w:rPr>
              <w:t xml:space="preserve"> resin. Darin-developed a locking mechanism to lock/unlock items from outside the RCA</w:t>
            </w:r>
          </w:p>
          <w:p w:rsidR="00EB75CF" w:rsidRPr="00EB75CF" w:rsidRDefault="00EB75CF" w:rsidP="00EB75CF">
            <w:pPr>
              <w:rPr>
                <w:rFonts w:ascii="Arial" w:hAnsi="Arial" w:cs="Arial"/>
                <w:sz w:val="32"/>
                <w:szCs w:val="32"/>
              </w:rPr>
            </w:pPr>
            <w:r w:rsidRPr="00EB75CF">
              <w:rPr>
                <w:rFonts w:ascii="Arial" w:hAnsi="Arial" w:cs="Arial"/>
                <w:sz w:val="32"/>
                <w:szCs w:val="32"/>
              </w:rPr>
              <w:t>Hydrolyzing  tanks</w:t>
            </w:r>
          </w:p>
          <w:p w:rsidR="00294D0C" w:rsidRPr="00695215" w:rsidRDefault="00294D0C" w:rsidP="000D589B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94D0C" w:rsidRPr="00695215" w:rsidTr="00294D0C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294D0C" w:rsidRPr="00695215" w:rsidRDefault="00294D0C" w:rsidP="00294D0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 xml:space="preserve">Plant- </w:t>
            </w:r>
            <w:r w:rsidR="00EB75CF">
              <w:rPr>
                <w:rFonts w:ascii="Arial" w:hAnsi="Arial" w:cs="Arial"/>
                <w:b/>
                <w:color w:val="000000"/>
                <w:sz w:val="32"/>
                <w:szCs w:val="32"/>
              </w:rPr>
              <w:t>Pra</w:t>
            </w:r>
            <w:r w:rsidR="009F00EC">
              <w:rPr>
                <w:rFonts w:ascii="Arial" w:hAnsi="Arial" w:cs="Arial"/>
                <w:b/>
                <w:color w:val="000000"/>
                <w:sz w:val="32"/>
                <w:szCs w:val="32"/>
              </w:rPr>
              <w:t>i</w:t>
            </w:r>
            <w:r w:rsidR="00EB75CF">
              <w:rPr>
                <w:rFonts w:ascii="Arial" w:hAnsi="Arial" w:cs="Arial"/>
                <w:b/>
                <w:color w:val="000000"/>
                <w:sz w:val="32"/>
                <w:szCs w:val="32"/>
              </w:rPr>
              <w:t>rie Island</w:t>
            </w:r>
          </w:p>
          <w:p w:rsidR="00294D0C" w:rsidRPr="00695215" w:rsidRDefault="00294D0C" w:rsidP="00EB75CF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 xml:space="preserve">James </w:t>
            </w:r>
            <w:proofErr w:type="spellStart"/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Blessinger</w:t>
            </w:r>
            <w:proofErr w:type="spellEnd"/>
          </w:p>
        </w:tc>
        <w:tc>
          <w:tcPr>
            <w:tcW w:w="9352" w:type="dxa"/>
            <w:tcBorders>
              <w:top w:val="single" w:sz="4" w:space="0" w:color="auto"/>
              <w:bottom w:val="single" w:sz="4" w:space="0" w:color="auto"/>
            </w:tcBorders>
          </w:tcPr>
          <w:p w:rsidR="00EB75CF" w:rsidRPr="00EB75CF" w:rsidRDefault="00294D0C" w:rsidP="00EB75CF">
            <w:pPr>
              <w:rPr>
                <w:rFonts w:ascii="Arial" w:hAnsi="Arial" w:cs="Arial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First success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EB75CF" w:rsidRPr="00EB75CF">
              <w:rPr>
                <w:rFonts w:ascii="Arial" w:hAnsi="Arial" w:cs="Arial"/>
                <w:sz w:val="32"/>
                <w:szCs w:val="32"/>
              </w:rPr>
              <w:t xml:space="preserve">SGR survival (contamination control) </w:t>
            </w:r>
          </w:p>
          <w:p w:rsidR="00EB75CF" w:rsidRPr="00EB75CF" w:rsidRDefault="00EB75CF" w:rsidP="00EB75C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B75CF">
              <w:rPr>
                <w:rFonts w:ascii="Arial" w:hAnsi="Arial" w:cs="Arial"/>
                <w:sz w:val="32"/>
                <w:szCs w:val="32"/>
              </w:rPr>
              <w:t>electrohydraulic</w:t>
            </w:r>
            <w:proofErr w:type="spellEnd"/>
            <w:r w:rsidRPr="00EB75CF">
              <w:rPr>
                <w:rFonts w:ascii="Arial" w:hAnsi="Arial" w:cs="Arial"/>
                <w:sz w:val="32"/>
                <w:szCs w:val="32"/>
              </w:rPr>
              <w:t xml:space="preserve"> torques for valve maintenance</w:t>
            </w:r>
          </w:p>
          <w:p w:rsidR="00EB75CF" w:rsidRPr="00EB75CF" w:rsidRDefault="00EB75CF" w:rsidP="00EB75CF">
            <w:pPr>
              <w:rPr>
                <w:rFonts w:ascii="Arial" w:hAnsi="Arial" w:cs="Arial"/>
                <w:sz w:val="32"/>
                <w:szCs w:val="32"/>
              </w:rPr>
            </w:pPr>
            <w:r w:rsidRPr="00EB75CF">
              <w:rPr>
                <w:rFonts w:ascii="Arial" w:hAnsi="Arial" w:cs="Arial"/>
                <w:sz w:val="32"/>
                <w:szCs w:val="32"/>
              </w:rPr>
              <w:t>Dry cask (bolted versus welded)</w:t>
            </w:r>
          </w:p>
          <w:p w:rsidR="00294D0C" w:rsidRPr="00EB75CF" w:rsidRDefault="00294D0C" w:rsidP="00EB75CF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94D0C" w:rsidRPr="00695215" w:rsidTr="00294D0C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294D0C" w:rsidRPr="00695215" w:rsidRDefault="00294D0C" w:rsidP="00294D0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B75CF">
              <w:rPr>
                <w:rFonts w:ascii="Arial" w:hAnsi="Arial" w:cs="Arial"/>
                <w:b/>
                <w:color w:val="000000"/>
                <w:sz w:val="32"/>
                <w:szCs w:val="32"/>
              </w:rPr>
              <w:t>Nort</w:t>
            </w:r>
            <w:proofErr w:type="spellEnd"/>
            <w:r w:rsidR="00EB75C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9F00EC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h </w:t>
            </w:r>
            <w:r w:rsidR="00EB75CF">
              <w:rPr>
                <w:rFonts w:ascii="Arial" w:hAnsi="Arial" w:cs="Arial"/>
                <w:b/>
                <w:color w:val="000000"/>
                <w:sz w:val="32"/>
                <w:szCs w:val="32"/>
              </w:rPr>
              <w:t>Anna</w:t>
            </w:r>
          </w:p>
          <w:p w:rsidR="00294D0C" w:rsidRPr="00695215" w:rsidRDefault="00294D0C" w:rsidP="00EB75CF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Robert McNutt</w:t>
            </w:r>
          </w:p>
        </w:tc>
        <w:tc>
          <w:tcPr>
            <w:tcW w:w="9352" w:type="dxa"/>
            <w:tcBorders>
              <w:top w:val="single" w:sz="4" w:space="0" w:color="auto"/>
              <w:bottom w:val="single" w:sz="4" w:space="0" w:color="auto"/>
            </w:tcBorders>
          </w:tcPr>
          <w:p w:rsidR="00294D0C" w:rsidRPr="00695215" w:rsidRDefault="00294D0C" w:rsidP="006D5BF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First success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EB75CF" w:rsidRPr="00EB75CF">
              <w:rPr>
                <w:rFonts w:ascii="Arial" w:hAnsi="Arial" w:cs="Arial"/>
                <w:sz w:val="32"/>
                <w:szCs w:val="32"/>
              </w:rPr>
              <w:t>TSRs, 9 permanent shielding</w:t>
            </w:r>
          </w:p>
          <w:p w:rsidR="00294D0C" w:rsidRPr="00695215" w:rsidRDefault="00294D0C" w:rsidP="00EB75CF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94D0C" w:rsidRPr="00695215" w:rsidTr="00294D0C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294D0C" w:rsidRPr="00695215" w:rsidRDefault="00294D0C" w:rsidP="00294D0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D75167">
              <w:rPr>
                <w:rFonts w:ascii="Arial" w:hAnsi="Arial" w:cs="Arial"/>
                <w:b/>
                <w:color w:val="000000"/>
                <w:sz w:val="32"/>
                <w:szCs w:val="32"/>
              </w:rPr>
              <w:t>Surry</w:t>
            </w:r>
          </w:p>
          <w:p w:rsidR="00294D0C" w:rsidRPr="00695215" w:rsidRDefault="00294D0C" w:rsidP="009F00E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Tony Hairston</w:t>
            </w:r>
          </w:p>
        </w:tc>
        <w:tc>
          <w:tcPr>
            <w:tcW w:w="9352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D75167" w:rsidRDefault="00294D0C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First success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D75167" w:rsidRPr="00D75167">
              <w:rPr>
                <w:rFonts w:ascii="Arial" w:hAnsi="Arial" w:cs="Arial"/>
                <w:sz w:val="32"/>
                <w:szCs w:val="32"/>
              </w:rPr>
              <w:t>great relationship with Eng shielding - using tungsten instead of lead blankets</w:t>
            </w:r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 xml:space="preserve">Using EDEX for S/G reach ins (2 </w:t>
            </w:r>
            <w:proofErr w:type="spellStart"/>
            <w:r w:rsidRPr="00D75167">
              <w:rPr>
                <w:rFonts w:ascii="Arial" w:hAnsi="Arial" w:cs="Arial"/>
                <w:sz w:val="32"/>
                <w:szCs w:val="32"/>
              </w:rPr>
              <w:t>rem</w:t>
            </w:r>
            <w:proofErr w:type="spellEnd"/>
            <w:r w:rsidRPr="00D75167">
              <w:rPr>
                <w:rFonts w:ascii="Arial" w:hAnsi="Arial" w:cs="Arial"/>
                <w:sz w:val="32"/>
                <w:szCs w:val="32"/>
              </w:rPr>
              <w:t xml:space="preserve"> savings)</w:t>
            </w:r>
          </w:p>
          <w:p w:rsidR="00D75167" w:rsidRPr="00D75167" w:rsidRDefault="00D75167" w:rsidP="00D7516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>work order tracking for dose-button brief (status)</w:t>
            </w:r>
          </w:p>
          <w:p w:rsidR="00294D0C" w:rsidRPr="00695215" w:rsidRDefault="00294D0C" w:rsidP="00D75167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94D0C" w:rsidRPr="00695215" w:rsidTr="00294D0C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:rsidR="00294D0C" w:rsidRPr="00695215" w:rsidRDefault="00294D0C" w:rsidP="00294D0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Plant-</w:t>
            </w:r>
            <w:r w:rsidRPr="005B41C5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D75167">
              <w:rPr>
                <w:rFonts w:ascii="Arial" w:hAnsi="Arial" w:cs="Arial"/>
                <w:b/>
                <w:color w:val="000000"/>
                <w:sz w:val="32"/>
                <w:szCs w:val="32"/>
              </w:rPr>
              <w:t>Southern Nuclear</w:t>
            </w:r>
          </w:p>
          <w:p w:rsidR="00D75167" w:rsidRDefault="00294D0C" w:rsidP="00294D0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 xml:space="preserve">James </w:t>
            </w:r>
            <w:proofErr w:type="spellStart"/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Carswell</w:t>
            </w:r>
            <w:proofErr w:type="spellEnd"/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</w:p>
          <w:p w:rsid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</w:p>
          <w:p w:rsidR="00294D0C" w:rsidRDefault="00294D0C" w:rsidP="00D75167">
            <w:pPr>
              <w:rPr>
                <w:rFonts w:ascii="Arial" w:hAnsi="Arial" w:cs="Arial"/>
                <w:sz w:val="32"/>
                <w:szCs w:val="32"/>
              </w:rPr>
            </w:pPr>
          </w:p>
          <w:p w:rsid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2" w:type="dxa"/>
            <w:tcBorders>
              <w:top w:val="single" w:sz="4" w:space="0" w:color="auto"/>
            </w:tcBorders>
          </w:tcPr>
          <w:p w:rsidR="00D75167" w:rsidRPr="00D75167" w:rsidRDefault="00294D0C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First success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D75167" w:rsidRPr="00D75167">
              <w:rPr>
                <w:rFonts w:ascii="Arial" w:hAnsi="Arial" w:cs="Arial"/>
                <w:sz w:val="32"/>
                <w:szCs w:val="32"/>
              </w:rPr>
              <w:t>Farley-low CRE-electro polished S/G</w:t>
            </w:r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>new exit monitors (Argos 5's and Gem 5's)</w:t>
            </w:r>
          </w:p>
          <w:p w:rsidR="009F00EC" w:rsidRPr="009F00EC" w:rsidRDefault="00D75167" w:rsidP="009F00EC">
            <w:p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 xml:space="preserve">standardizing instruments, resource sharing (house and core-techs) </w:t>
            </w:r>
          </w:p>
        </w:tc>
      </w:tr>
      <w:tr w:rsidR="00D75167" w:rsidRPr="00E9214E" w:rsidTr="00D75167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:rsidR="00D75167" w:rsidRPr="00695215" w:rsidRDefault="00D75167" w:rsidP="00D75167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 w:rsidRPr="00D75167">
              <w:rPr>
                <w:rFonts w:ascii="Arial" w:hAnsi="Arial" w:cs="Arial"/>
                <w:color w:val="000000"/>
                <w:sz w:val="32"/>
                <w:szCs w:val="32"/>
              </w:rPr>
              <w:t xml:space="preserve"> Beaver Valley</w:t>
            </w:r>
          </w:p>
          <w:p w:rsidR="00D75167" w:rsidRPr="00695215" w:rsidRDefault="00D75167" w:rsidP="005A1346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Jeff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Foutaine</w:t>
            </w:r>
            <w:proofErr w:type="spellEnd"/>
          </w:p>
        </w:tc>
        <w:tc>
          <w:tcPr>
            <w:tcW w:w="9352" w:type="dxa"/>
            <w:tcBorders>
              <w:top w:val="single" w:sz="4" w:space="0" w:color="auto"/>
            </w:tcBorders>
          </w:tcPr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D75167">
              <w:rPr>
                <w:rFonts w:ascii="Arial" w:hAnsi="Arial" w:cs="Arial"/>
                <w:sz w:val="32"/>
                <w:szCs w:val="32"/>
              </w:rPr>
              <w:t>Contamination focus on undressing, video in HCA, coaching at the SOP</w:t>
            </w:r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>Low on line dose, 1 LHRA's/ 2 HRA's</w:t>
            </w:r>
            <w:proofErr w:type="gramStart"/>
            <w:r w:rsidRPr="00D75167">
              <w:rPr>
                <w:rFonts w:ascii="Arial" w:hAnsi="Arial" w:cs="Arial"/>
                <w:sz w:val="32"/>
                <w:szCs w:val="32"/>
              </w:rPr>
              <w:t>..</w:t>
            </w:r>
            <w:proofErr w:type="gramEnd"/>
          </w:p>
          <w:p w:rsidR="00D75167" w:rsidRPr="00D75167" w:rsidRDefault="00D75167" w:rsidP="00D75167">
            <w:p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>embedded the HP tech's in the maintenance training to re-focus them on job coverage</w:t>
            </w:r>
          </w:p>
          <w:p w:rsidR="00D75167" w:rsidRPr="00E9214E" w:rsidRDefault="00D75167" w:rsidP="00D75167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D75167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:rsidR="00D75167" w:rsidRPr="00695215" w:rsidRDefault="00D75167" w:rsidP="00D75167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 w:rsidRPr="003044A9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Harris</w:t>
            </w:r>
          </w:p>
          <w:p w:rsidR="00D75167" w:rsidRPr="00695215" w:rsidRDefault="00D75167" w:rsidP="009F00EC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Karen Rogers</w:t>
            </w:r>
          </w:p>
        </w:tc>
        <w:tc>
          <w:tcPr>
            <w:tcW w:w="9352" w:type="dxa"/>
            <w:tcBorders>
              <w:top w:val="single" w:sz="4" w:space="0" w:color="auto"/>
            </w:tcBorders>
          </w:tcPr>
          <w:p w:rsidR="00D75167" w:rsidRPr="00E9214E" w:rsidRDefault="00D75167" w:rsidP="005A1346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D75167">
              <w:rPr>
                <w:rFonts w:ascii="Arial" w:hAnsi="Arial" w:cs="Arial"/>
                <w:sz w:val="32"/>
                <w:szCs w:val="32"/>
              </w:rPr>
              <w:t>RRSA planning, Contamination Control Plan, Valve Planning, low source term</w:t>
            </w:r>
          </w:p>
          <w:p w:rsidR="00D75167" w:rsidRPr="00E9214E" w:rsidRDefault="00D75167" w:rsidP="00D75167">
            <w:pPr>
              <w:spacing w:after="120"/>
              <w:ind w:left="7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D81CF7" w:rsidRDefault="00D81CF7" w:rsidP="00CB69C1">
      <w:pPr>
        <w:rPr>
          <w:rFonts w:ascii="Arial" w:hAnsi="Arial" w:cs="Arial"/>
          <w:b/>
          <w:color w:val="000000"/>
          <w:sz w:val="40"/>
          <w:szCs w:val="40"/>
        </w:rPr>
        <w:sectPr w:rsidR="00D81CF7" w:rsidSect="007C1A41">
          <w:headerReference w:type="default" r:id="rId7"/>
          <w:type w:val="continuous"/>
          <w:pgSz w:w="15840" w:h="12240" w:orient="landscape"/>
          <w:pgMar w:top="864" w:right="864" w:bottom="864" w:left="1008" w:header="720" w:footer="720" w:gutter="0"/>
          <w:cols w:space="720"/>
          <w:docGrid w:linePitch="360"/>
        </w:sectPr>
      </w:pPr>
    </w:p>
    <w:tbl>
      <w:tblPr>
        <w:tblW w:w="16960" w:type="dxa"/>
        <w:tblLook w:val="01E0"/>
      </w:tblPr>
      <w:tblGrid>
        <w:gridCol w:w="3798"/>
        <w:gridCol w:w="10746"/>
        <w:gridCol w:w="2416"/>
      </w:tblGrid>
      <w:tr w:rsidR="00881EFA" w:rsidRPr="00E9214E" w:rsidTr="00294D0C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81EFA" w:rsidRDefault="00881EFA" w:rsidP="007B7346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 xml:space="preserve">Plant: </w:t>
            </w:r>
            <w:r w:rsidR="000D589B">
              <w:rPr>
                <w:rFonts w:ascii="Arial" w:hAnsi="Arial" w:cs="Arial"/>
                <w:b/>
                <w:color w:val="000000"/>
                <w:sz w:val="32"/>
                <w:szCs w:val="32"/>
              </w:rPr>
              <w:t>Robinson</w:t>
            </w:r>
          </w:p>
          <w:p w:rsidR="00881EFA" w:rsidRPr="00695215" w:rsidRDefault="00881EFA" w:rsidP="00D009AB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Contact: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9F00EC">
              <w:rPr>
                <w:rFonts w:ascii="Arial" w:hAnsi="Arial" w:cs="Arial"/>
                <w:color w:val="000000"/>
                <w:sz w:val="32"/>
                <w:szCs w:val="32"/>
              </w:rPr>
              <w:t>Paul Manning</w:t>
            </w:r>
          </w:p>
        </w:tc>
        <w:tc>
          <w:tcPr>
            <w:tcW w:w="13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167" w:rsidRPr="00D75167" w:rsidRDefault="00881EFA" w:rsidP="00D75167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 w:rsidR="005B41C5" w:rsidRPr="00D75167"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="00D75167" w:rsidRPr="00D75167">
              <w:rPr>
                <w:rFonts w:ascii="Arial" w:hAnsi="Arial" w:cs="Arial"/>
                <w:sz w:val="32"/>
                <w:szCs w:val="32"/>
              </w:rPr>
              <w:t>Dose rate alarms-unanticipated-(used reverse briefing's</w:t>
            </w:r>
          </w:p>
          <w:p w:rsidR="00D009AB" w:rsidRDefault="00D75167" w:rsidP="00D009AB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 xml:space="preserve"> to get thru it)</w:t>
            </w:r>
          </w:p>
          <w:p w:rsidR="00881EFA" w:rsidRPr="00E9214E" w:rsidRDefault="00881EFA" w:rsidP="00D009AB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294D0C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695215" w:rsidRDefault="00D75167" w:rsidP="005A1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 xml:space="preserve">Plant-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North Anna</w:t>
            </w:r>
          </w:p>
          <w:p w:rsidR="00D75167" w:rsidRPr="00695215" w:rsidRDefault="00D75167" w:rsidP="005A1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: Jeff Fontaine</w:t>
            </w:r>
          </w:p>
        </w:tc>
        <w:tc>
          <w:tcPr>
            <w:tcW w:w="13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167" w:rsidRPr="00E9214E" w:rsidRDefault="00D75167" w:rsidP="005A1346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52 Hot Spots (using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telepole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>) RPM conservative decision</w:t>
            </w:r>
          </w:p>
          <w:p w:rsidR="00D75167" w:rsidRPr="00E9214E" w:rsidRDefault="00D75167" w:rsidP="005A1346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294D0C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695215" w:rsidRDefault="00D75167" w:rsidP="007B7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Surry</w:t>
            </w:r>
          </w:p>
          <w:p w:rsidR="00D75167" w:rsidRPr="00695215" w:rsidRDefault="00D75167" w:rsidP="00D009AB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: Tony</w:t>
            </w:r>
          </w:p>
        </w:tc>
        <w:tc>
          <w:tcPr>
            <w:tcW w:w="13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167" w:rsidRPr="00E9214E" w:rsidRDefault="00D75167" w:rsidP="00D009AB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: Online Ops &amp; RP Dose reduction</w:t>
            </w:r>
          </w:p>
          <w:p w:rsidR="00D75167" w:rsidRPr="00E9214E" w:rsidRDefault="00D75167" w:rsidP="0068681E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294D0C">
        <w:trPr>
          <w:gridAfter w:val="1"/>
          <w:wAfter w:w="2416" w:type="dxa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695215" w:rsidRDefault="00D75167" w:rsidP="007B7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Southern Nuclear</w:t>
            </w:r>
          </w:p>
          <w:p w:rsidR="00D75167" w:rsidRPr="00695215" w:rsidRDefault="00D75167" w:rsidP="003044A9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James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Carswell</w:t>
            </w:r>
            <w:proofErr w:type="spellEnd"/>
          </w:p>
        </w:tc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D75167" w:rsidRDefault="00D75167" w:rsidP="00D751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color w:val="000000"/>
                <w:sz w:val="32"/>
                <w:szCs w:val="32"/>
              </w:rPr>
              <w:t xml:space="preserve">First challenge: </w:t>
            </w:r>
            <w:r w:rsidRPr="00D75167">
              <w:rPr>
                <w:rFonts w:ascii="Arial" w:hAnsi="Arial" w:cs="Arial"/>
                <w:sz w:val="32"/>
                <w:szCs w:val="32"/>
              </w:rPr>
              <w:t>remote monitoring upgrades, lack of permanent shielding support from Engineering then funding</w:t>
            </w:r>
          </w:p>
          <w:p w:rsidR="00D75167" w:rsidRPr="00D75167" w:rsidRDefault="00D75167" w:rsidP="00D751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>Reducing normal operations dose</w:t>
            </w:r>
          </w:p>
          <w:p w:rsidR="00D75167" w:rsidRPr="00E9214E" w:rsidRDefault="00D75167" w:rsidP="00D75167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294D0C">
        <w:trPr>
          <w:gridAfter w:val="1"/>
          <w:wAfter w:w="2416" w:type="dxa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695215" w:rsidRDefault="00D75167" w:rsidP="007B7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 w:rsidRPr="005B41C5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Beaver Valley</w:t>
            </w:r>
          </w:p>
          <w:p w:rsidR="00D75167" w:rsidRPr="00695215" w:rsidRDefault="00D75167" w:rsidP="003044A9">
            <w:pPr>
              <w:ind w:right="-108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Jeff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Foutaine</w:t>
            </w:r>
            <w:proofErr w:type="spellEnd"/>
          </w:p>
        </w:tc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D75167" w:rsidRDefault="00D75167" w:rsidP="00D751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color w:val="000000"/>
                <w:sz w:val="32"/>
                <w:szCs w:val="32"/>
              </w:rPr>
              <w:t xml:space="preserve">First challenge: </w:t>
            </w:r>
            <w:r w:rsidRPr="00D75167">
              <w:rPr>
                <w:rFonts w:ascii="Arial" w:hAnsi="Arial" w:cs="Arial"/>
                <w:sz w:val="32"/>
                <w:szCs w:val="32"/>
              </w:rPr>
              <w:t>no ALARA in the project planning phase.  Been years since they have done projects</w:t>
            </w:r>
          </w:p>
          <w:p w:rsidR="00D75167" w:rsidRPr="00D75167" w:rsidRDefault="00D75167" w:rsidP="00D751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D75167">
              <w:rPr>
                <w:rFonts w:ascii="Arial" w:hAnsi="Arial" w:cs="Arial"/>
                <w:sz w:val="32"/>
                <w:szCs w:val="32"/>
              </w:rPr>
              <w:t xml:space="preserve">12 </w:t>
            </w:r>
            <w:proofErr w:type="spellStart"/>
            <w:r w:rsidRPr="00D75167">
              <w:rPr>
                <w:rFonts w:ascii="Arial" w:hAnsi="Arial" w:cs="Arial"/>
                <w:sz w:val="32"/>
                <w:szCs w:val="32"/>
              </w:rPr>
              <w:t>rem</w:t>
            </w:r>
            <w:proofErr w:type="spellEnd"/>
            <w:r w:rsidRPr="00D75167">
              <w:rPr>
                <w:rFonts w:ascii="Arial" w:hAnsi="Arial" w:cs="Arial"/>
                <w:sz w:val="32"/>
                <w:szCs w:val="32"/>
              </w:rPr>
              <w:t xml:space="preserve"> scaffold dose out of a 37 </w:t>
            </w:r>
            <w:proofErr w:type="spellStart"/>
            <w:r w:rsidRPr="00D75167">
              <w:rPr>
                <w:rFonts w:ascii="Arial" w:hAnsi="Arial" w:cs="Arial"/>
                <w:sz w:val="32"/>
                <w:szCs w:val="32"/>
              </w:rPr>
              <w:t>rem</w:t>
            </w:r>
            <w:proofErr w:type="spellEnd"/>
            <w:r w:rsidRPr="00D75167">
              <w:rPr>
                <w:rFonts w:ascii="Arial" w:hAnsi="Arial" w:cs="Arial"/>
                <w:sz w:val="32"/>
                <w:szCs w:val="32"/>
              </w:rPr>
              <w:t xml:space="preserve"> outage dose</w:t>
            </w:r>
          </w:p>
          <w:p w:rsidR="00D75167" w:rsidRPr="00E9214E" w:rsidRDefault="00D75167" w:rsidP="00D75167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3044A9">
        <w:trPr>
          <w:gridAfter w:val="1"/>
          <w:wAfter w:w="2416" w:type="dxa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695215" w:rsidRDefault="00D75167" w:rsidP="005A1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Plant-</w:t>
            </w:r>
            <w:r w:rsidRPr="003044A9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D75167">
              <w:rPr>
                <w:rFonts w:ascii="Arial" w:hAnsi="Arial" w:cs="Arial"/>
                <w:b/>
                <w:color w:val="000000"/>
                <w:sz w:val="32"/>
                <w:szCs w:val="32"/>
              </w:rPr>
              <w:t>Harris</w:t>
            </w:r>
          </w:p>
          <w:p w:rsidR="00D75167" w:rsidRPr="00695215" w:rsidRDefault="00D75167" w:rsidP="003044A9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Jeff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Foutaine</w:t>
            </w:r>
            <w:proofErr w:type="spellEnd"/>
          </w:p>
        </w:tc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9214E" w:rsidRDefault="00D75167" w:rsidP="005A1346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D75167">
              <w:rPr>
                <w:rFonts w:ascii="Arial" w:hAnsi="Arial" w:cs="Arial"/>
                <w:sz w:val="32"/>
                <w:szCs w:val="32"/>
              </w:rPr>
              <w:t>Remote Monitoring, RCA release practices-behaviors, exit area</w:t>
            </w:r>
          </w:p>
          <w:p w:rsidR="00D75167" w:rsidRPr="00E9214E" w:rsidRDefault="00D75167" w:rsidP="00D75167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D75167" w:rsidRPr="00E9214E" w:rsidTr="005A1346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Default="00D75167" w:rsidP="005A1346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 xml:space="preserve">Plant: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Prarie</w:t>
            </w:r>
            <w:proofErr w:type="spellEnd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Island</w:t>
            </w:r>
          </w:p>
          <w:p w:rsidR="00D75167" w:rsidRPr="00695215" w:rsidRDefault="00D75167" w:rsidP="005A134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5215">
              <w:rPr>
                <w:rFonts w:ascii="Arial" w:hAnsi="Arial" w:cs="Arial"/>
                <w:color w:val="000000"/>
                <w:sz w:val="32"/>
                <w:szCs w:val="32"/>
              </w:rPr>
              <w:t>Contact: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167" w:rsidRPr="00E9214E" w:rsidRDefault="00D75167" w:rsidP="005A1346">
            <w:pPr>
              <w:spacing w:after="120"/>
              <w:ind w:left="61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9214E">
              <w:rPr>
                <w:rFonts w:ascii="Arial" w:hAnsi="Arial" w:cs="Arial"/>
                <w:color w:val="000000"/>
                <w:sz w:val="32"/>
                <w:szCs w:val="32"/>
              </w:rPr>
              <w:t>First challenge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D75167">
              <w:rPr>
                <w:rFonts w:ascii="Arial" w:hAnsi="Arial" w:cs="Arial"/>
                <w:sz w:val="32"/>
                <w:szCs w:val="32"/>
              </w:rPr>
              <w:t>schedule adherence (94 days) (74 days)</w:t>
            </w:r>
          </w:p>
        </w:tc>
      </w:tr>
    </w:tbl>
    <w:p w:rsidR="00D06069" w:rsidRPr="00C5218A" w:rsidRDefault="00002BAF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 w:type="page"/>
      </w:r>
      <w:r w:rsidR="00444E11" w:rsidRPr="00C5218A">
        <w:rPr>
          <w:rFonts w:ascii="Arial" w:hAnsi="Arial" w:cs="Arial"/>
          <w:b/>
          <w:color w:val="000000"/>
          <w:sz w:val="40"/>
          <w:szCs w:val="40"/>
        </w:rPr>
        <w:lastRenderedPageBreak/>
        <w:t>Golden Nuggets</w:t>
      </w:r>
      <w:r w:rsidR="00182D6D" w:rsidRPr="00C5218A">
        <w:rPr>
          <w:rFonts w:ascii="Arial" w:hAnsi="Arial" w:cs="Arial"/>
          <w:b/>
          <w:color w:val="000000"/>
          <w:sz w:val="40"/>
          <w:szCs w:val="40"/>
        </w:rPr>
        <w:t>:</w:t>
      </w:r>
    </w:p>
    <w:p w:rsidR="00C5218A" w:rsidRDefault="00C5218A">
      <w:pPr>
        <w:rPr>
          <w:rFonts w:ascii="Arial" w:hAnsi="Arial" w:cs="Arial"/>
          <w:color w:val="000000"/>
          <w:sz w:val="40"/>
          <w:szCs w:val="40"/>
        </w:rPr>
      </w:pPr>
    </w:p>
    <w:p w:rsidR="00F20845" w:rsidRDefault="009F00EC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Robinson</w:t>
      </w:r>
      <w:r w:rsidR="002F586B">
        <w:rPr>
          <w:rFonts w:ascii="Arial" w:hAnsi="Arial" w:cs="Arial"/>
          <w:color w:val="000000"/>
          <w:sz w:val="40"/>
          <w:szCs w:val="40"/>
        </w:rPr>
        <w:t xml:space="preserve"> – </w:t>
      </w:r>
      <w:r w:rsidR="00520CA9">
        <w:rPr>
          <w:rFonts w:ascii="Arial" w:hAnsi="Arial" w:cs="Arial"/>
          <w:color w:val="000000"/>
          <w:sz w:val="40"/>
          <w:szCs w:val="40"/>
        </w:rPr>
        <w:t xml:space="preserve">Use of </w:t>
      </w:r>
      <w:proofErr w:type="spellStart"/>
      <w:r w:rsidR="00520CA9">
        <w:rPr>
          <w:rFonts w:ascii="Arial" w:hAnsi="Arial" w:cs="Arial"/>
          <w:color w:val="000000"/>
          <w:sz w:val="40"/>
          <w:szCs w:val="40"/>
        </w:rPr>
        <w:t>IRobot</w:t>
      </w:r>
      <w:proofErr w:type="spellEnd"/>
    </w:p>
    <w:p w:rsidR="00C5218A" w:rsidRDefault="00C5218A">
      <w:pPr>
        <w:rPr>
          <w:rFonts w:ascii="Arial" w:hAnsi="Arial" w:cs="Arial"/>
          <w:color w:val="000000"/>
          <w:sz w:val="40"/>
          <w:szCs w:val="40"/>
        </w:rPr>
      </w:pPr>
    </w:p>
    <w:p w:rsidR="00630948" w:rsidRDefault="009F00EC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North Anna</w:t>
      </w:r>
      <w:r w:rsidR="00002BAF">
        <w:rPr>
          <w:rFonts w:ascii="Arial" w:hAnsi="Arial" w:cs="Arial"/>
          <w:color w:val="000000"/>
          <w:sz w:val="40"/>
          <w:szCs w:val="40"/>
        </w:rPr>
        <w:t xml:space="preserve"> </w:t>
      </w:r>
      <w:r w:rsidR="00520CA9">
        <w:rPr>
          <w:rFonts w:ascii="Arial" w:hAnsi="Arial" w:cs="Arial"/>
          <w:color w:val="000000"/>
          <w:sz w:val="40"/>
          <w:szCs w:val="40"/>
        </w:rPr>
        <w:t>–</w:t>
      </w:r>
      <w:r w:rsidR="00002BAF">
        <w:rPr>
          <w:rFonts w:ascii="Arial" w:hAnsi="Arial" w:cs="Arial"/>
          <w:color w:val="000000"/>
          <w:sz w:val="40"/>
          <w:szCs w:val="40"/>
        </w:rPr>
        <w:t xml:space="preserve"> </w:t>
      </w:r>
      <w:r w:rsidR="00520CA9">
        <w:rPr>
          <w:rFonts w:ascii="Arial" w:hAnsi="Arial" w:cs="Arial"/>
          <w:color w:val="000000"/>
          <w:sz w:val="40"/>
          <w:szCs w:val="40"/>
        </w:rPr>
        <w:t>Craft briefings (1 a month go to departments and brief on a topic)</w:t>
      </w:r>
    </w:p>
    <w:p w:rsidR="00C5218A" w:rsidRDefault="00C5218A">
      <w:pPr>
        <w:rPr>
          <w:rFonts w:ascii="Arial" w:hAnsi="Arial" w:cs="Arial"/>
          <w:color w:val="000000"/>
          <w:sz w:val="40"/>
          <w:szCs w:val="40"/>
        </w:rPr>
      </w:pPr>
    </w:p>
    <w:p w:rsidR="00F20845" w:rsidRDefault="009F00EC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Surry</w:t>
      </w:r>
      <w:r w:rsidR="00A145C6">
        <w:rPr>
          <w:rFonts w:ascii="Arial" w:hAnsi="Arial" w:cs="Arial"/>
          <w:color w:val="000000"/>
          <w:sz w:val="40"/>
          <w:szCs w:val="40"/>
        </w:rPr>
        <w:t xml:space="preserve"> – </w:t>
      </w:r>
      <w:r w:rsidR="00520CA9">
        <w:rPr>
          <w:rFonts w:ascii="Arial" w:hAnsi="Arial" w:cs="Arial"/>
          <w:color w:val="000000"/>
          <w:sz w:val="40"/>
          <w:szCs w:val="40"/>
        </w:rPr>
        <w:t>Scaffold builders challenge briefings (challenges to building) save 1 Rem</w:t>
      </w:r>
    </w:p>
    <w:p w:rsidR="00C5218A" w:rsidRDefault="00C5218A">
      <w:pPr>
        <w:rPr>
          <w:rFonts w:ascii="Arial" w:hAnsi="Arial" w:cs="Arial"/>
          <w:color w:val="000000"/>
          <w:sz w:val="40"/>
          <w:szCs w:val="40"/>
        </w:rPr>
      </w:pPr>
    </w:p>
    <w:p w:rsidR="009467B3" w:rsidRDefault="009F00EC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Southern Nuclear</w:t>
      </w:r>
      <w:r w:rsidR="00C5218A">
        <w:rPr>
          <w:rFonts w:ascii="Arial" w:hAnsi="Arial" w:cs="Arial"/>
          <w:color w:val="000000"/>
          <w:sz w:val="40"/>
          <w:szCs w:val="40"/>
        </w:rPr>
        <w:t xml:space="preserve"> – </w:t>
      </w:r>
      <w:r w:rsidR="00282C24">
        <w:rPr>
          <w:rFonts w:ascii="Arial" w:hAnsi="Arial" w:cs="Arial"/>
          <w:color w:val="000000"/>
          <w:sz w:val="40"/>
          <w:szCs w:val="40"/>
        </w:rPr>
        <w:t>none</w:t>
      </w:r>
    </w:p>
    <w:p w:rsidR="009F00EC" w:rsidRDefault="009F00EC">
      <w:pPr>
        <w:rPr>
          <w:rFonts w:ascii="Arial" w:hAnsi="Arial" w:cs="Arial"/>
          <w:color w:val="000000"/>
          <w:sz w:val="40"/>
          <w:szCs w:val="40"/>
        </w:rPr>
      </w:pPr>
    </w:p>
    <w:p w:rsidR="009F00EC" w:rsidRPr="009F00EC" w:rsidRDefault="009F00EC">
      <w:pPr>
        <w:rPr>
          <w:rFonts w:ascii="Arial" w:hAnsi="Arial" w:cs="Arial"/>
          <w:b/>
          <w:color w:val="000000"/>
          <w:sz w:val="40"/>
          <w:szCs w:val="40"/>
        </w:rPr>
      </w:pPr>
      <w:r w:rsidRPr="009F00EC">
        <w:rPr>
          <w:rFonts w:ascii="Arial" w:hAnsi="Arial" w:cs="Arial"/>
          <w:b/>
          <w:color w:val="000000"/>
          <w:sz w:val="40"/>
          <w:szCs w:val="40"/>
        </w:rPr>
        <w:t xml:space="preserve">Beaver Valley – </w:t>
      </w:r>
      <w:r w:rsidR="00282C24" w:rsidRPr="00282C24">
        <w:rPr>
          <w:rFonts w:ascii="Arial" w:hAnsi="Arial" w:cs="Arial"/>
          <w:color w:val="000000"/>
          <w:sz w:val="40"/>
          <w:szCs w:val="40"/>
        </w:rPr>
        <w:t xml:space="preserve">ALARA Sub-committee </w:t>
      </w:r>
      <w:r w:rsidR="00282C24">
        <w:rPr>
          <w:rFonts w:ascii="Arial" w:hAnsi="Arial" w:cs="Arial"/>
          <w:color w:val="000000"/>
          <w:sz w:val="40"/>
          <w:szCs w:val="40"/>
        </w:rPr>
        <w:t>(</w:t>
      </w:r>
      <w:r w:rsidR="00282C24" w:rsidRPr="00282C24">
        <w:rPr>
          <w:rFonts w:ascii="Arial" w:hAnsi="Arial" w:cs="Arial"/>
          <w:color w:val="000000"/>
          <w:sz w:val="40"/>
          <w:szCs w:val="40"/>
        </w:rPr>
        <w:t xml:space="preserve">Engineering </w:t>
      </w:r>
      <w:r w:rsidR="00282C24">
        <w:rPr>
          <w:rFonts w:ascii="Arial" w:hAnsi="Arial" w:cs="Arial"/>
          <w:color w:val="000000"/>
          <w:sz w:val="40"/>
          <w:szCs w:val="40"/>
        </w:rPr>
        <w:t xml:space="preserve">Chair the meeting </w:t>
      </w:r>
      <w:r w:rsidR="00282C24" w:rsidRPr="00282C24">
        <w:rPr>
          <w:rFonts w:ascii="Arial" w:hAnsi="Arial" w:cs="Arial"/>
          <w:color w:val="000000"/>
          <w:sz w:val="40"/>
          <w:szCs w:val="40"/>
        </w:rPr>
        <w:t>required)</w:t>
      </w:r>
    </w:p>
    <w:p w:rsidR="009F00EC" w:rsidRPr="009F00EC" w:rsidRDefault="009F00EC">
      <w:pPr>
        <w:rPr>
          <w:rFonts w:ascii="Arial" w:hAnsi="Arial" w:cs="Arial"/>
          <w:b/>
          <w:color w:val="000000"/>
          <w:sz w:val="40"/>
          <w:szCs w:val="40"/>
        </w:rPr>
      </w:pPr>
    </w:p>
    <w:p w:rsidR="009F00EC" w:rsidRPr="00282C24" w:rsidRDefault="009F00EC">
      <w:pPr>
        <w:rPr>
          <w:rFonts w:ascii="Arial" w:hAnsi="Arial" w:cs="Arial"/>
          <w:color w:val="000000"/>
          <w:sz w:val="40"/>
          <w:szCs w:val="40"/>
        </w:rPr>
      </w:pPr>
      <w:r w:rsidRPr="009F00EC">
        <w:rPr>
          <w:rFonts w:ascii="Arial" w:hAnsi="Arial" w:cs="Arial"/>
          <w:b/>
          <w:color w:val="000000"/>
          <w:sz w:val="40"/>
          <w:szCs w:val="40"/>
        </w:rPr>
        <w:t xml:space="preserve">Harris </w:t>
      </w:r>
      <w:r w:rsidR="00282C24">
        <w:rPr>
          <w:rFonts w:ascii="Arial" w:hAnsi="Arial" w:cs="Arial"/>
          <w:b/>
          <w:color w:val="000000"/>
          <w:sz w:val="40"/>
          <w:szCs w:val="40"/>
        </w:rPr>
        <w:t xml:space="preserve">– </w:t>
      </w:r>
      <w:r w:rsidR="00282C24" w:rsidRPr="00282C24">
        <w:rPr>
          <w:rFonts w:ascii="Arial" w:hAnsi="Arial" w:cs="Arial"/>
          <w:color w:val="000000"/>
          <w:sz w:val="40"/>
          <w:szCs w:val="40"/>
        </w:rPr>
        <w:t xml:space="preserve">Valve </w:t>
      </w:r>
      <w:r w:rsidR="00282C24">
        <w:rPr>
          <w:rFonts w:ascii="Arial" w:hAnsi="Arial" w:cs="Arial"/>
          <w:color w:val="000000"/>
          <w:sz w:val="40"/>
          <w:szCs w:val="40"/>
        </w:rPr>
        <w:t>work</w:t>
      </w:r>
    </w:p>
    <w:sectPr w:rsidR="009F00EC" w:rsidRPr="00282C24" w:rsidSect="00D81CF7">
      <w:headerReference w:type="default" r:id="rId8"/>
      <w:pgSz w:w="15840" w:h="12240" w:orient="landscape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10" w:rsidRDefault="00D27210">
      <w:r>
        <w:separator/>
      </w:r>
    </w:p>
  </w:endnote>
  <w:endnote w:type="continuationSeparator" w:id="0">
    <w:p w:rsidR="00D27210" w:rsidRDefault="00D2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10" w:rsidRDefault="00D27210">
      <w:r>
        <w:separator/>
      </w:r>
    </w:p>
  </w:footnote>
  <w:footnote w:type="continuationSeparator" w:id="0">
    <w:p w:rsidR="00D27210" w:rsidRDefault="00D27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11" w:rsidRPr="00CA495E" w:rsidRDefault="00444E11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</w:t>
    </w:r>
    <w:proofErr w:type="gramStart"/>
    <w:r>
      <w:rPr>
        <w:rFonts w:ascii="Arial" w:hAnsi="Arial" w:cs="Arial"/>
        <w:b/>
        <w:sz w:val="40"/>
        <w:szCs w:val="40"/>
        <w:u w:val="single"/>
      </w:rPr>
      <w:t>-  (</w:t>
    </w:r>
    <w:proofErr w:type="gramEnd"/>
    <w:r w:rsidR="000B4D3E">
      <w:rPr>
        <w:rFonts w:ascii="Arial" w:hAnsi="Arial" w:cs="Arial"/>
        <w:b/>
        <w:sz w:val="40"/>
        <w:szCs w:val="40"/>
        <w:u w:val="single"/>
      </w:rPr>
      <w:t xml:space="preserve">2/3 Loop </w:t>
    </w:r>
    <w:r w:rsidR="00106025">
      <w:rPr>
        <w:rFonts w:ascii="Arial" w:hAnsi="Arial" w:cs="Arial"/>
        <w:b/>
        <w:sz w:val="40"/>
        <w:szCs w:val="40"/>
        <w:u w:val="single"/>
      </w:rPr>
      <w:t xml:space="preserve">&amp; I/C </w:t>
    </w:r>
    <w:r w:rsidR="000B4D3E">
      <w:rPr>
        <w:rFonts w:ascii="Arial" w:hAnsi="Arial" w:cs="Arial"/>
        <w:b/>
        <w:sz w:val="40"/>
        <w:szCs w:val="40"/>
        <w:u w:val="single"/>
      </w:rPr>
      <w:t>Westinghouse</w:t>
    </w:r>
    <w:r>
      <w:rPr>
        <w:rFonts w:ascii="Arial" w:hAnsi="Arial" w:cs="Arial"/>
        <w:b/>
        <w:sz w:val="40"/>
        <w:szCs w:val="40"/>
        <w:u w:val="single"/>
      </w:rPr>
      <w:t>)</w:t>
    </w:r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305E0C">
      <w:rPr>
        <w:rFonts w:ascii="Arial" w:hAnsi="Arial" w:cs="Arial"/>
        <w:b/>
        <w:sz w:val="40"/>
        <w:szCs w:val="40"/>
      </w:rPr>
      <w:t xml:space="preserve"> </w:t>
    </w:r>
    <w:r w:rsidR="009F00EC">
      <w:rPr>
        <w:rFonts w:ascii="Arial" w:hAnsi="Arial" w:cs="Arial"/>
        <w:b/>
        <w:sz w:val="40"/>
        <w:szCs w:val="40"/>
      </w:rPr>
      <w:t>Karen</w:t>
    </w:r>
    <w:r w:rsidR="00EB75CF">
      <w:rPr>
        <w:rFonts w:ascii="Arial" w:hAnsi="Arial" w:cs="Arial"/>
        <w:b/>
        <w:sz w:val="40"/>
        <w:szCs w:val="40"/>
      </w:rPr>
      <w:t xml:space="preserve"> Rogers</w:t>
    </w:r>
  </w:p>
  <w:p w:rsidR="00444E11" w:rsidRPr="00545900" w:rsidRDefault="00444E11" w:rsidP="000F5326">
    <w:pPr>
      <w:rPr>
        <w:rFonts w:ascii="Arial" w:hAnsi="Arial" w:cs="Arial"/>
        <w:b/>
        <w:sz w:val="20"/>
        <w:szCs w:val="20"/>
        <w:u w:val="single"/>
      </w:rPr>
    </w:pPr>
  </w:p>
  <w:p w:rsidR="00444E11" w:rsidRPr="00545900" w:rsidRDefault="00444E11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 w:rsidRPr="00695215">
      <w:rPr>
        <w:rFonts w:ascii="Arial" w:hAnsi="Arial" w:cs="Arial"/>
        <w:b/>
        <w:sz w:val="40"/>
        <w:szCs w:val="40"/>
        <w:u w:val="single"/>
      </w:rPr>
      <w:t xml:space="preserve">Successes </w:t>
    </w:r>
    <w:r>
      <w:rPr>
        <w:rFonts w:ascii="Arial" w:hAnsi="Arial" w:cs="Arial"/>
        <w:b/>
        <w:sz w:val="40"/>
        <w:szCs w:val="40"/>
      </w:rPr>
      <w:t>– what has worked?</w:t>
    </w:r>
  </w:p>
  <w:p w:rsidR="00444E11" w:rsidRPr="000F5326" w:rsidRDefault="00444E11" w:rsidP="000F5326">
    <w:pPr>
      <w:pStyle w:val="Header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11" w:rsidRPr="00CA495E" w:rsidRDefault="00444E11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Group- (</w:t>
    </w:r>
    <w:r w:rsidR="000B4D3E">
      <w:rPr>
        <w:rFonts w:ascii="Arial" w:hAnsi="Arial" w:cs="Arial"/>
        <w:b/>
        <w:sz w:val="40"/>
        <w:szCs w:val="40"/>
        <w:u w:val="single"/>
      </w:rPr>
      <w:t xml:space="preserve">2/3 </w:t>
    </w:r>
    <w:proofErr w:type="gramStart"/>
    <w:r w:rsidR="000B4D3E">
      <w:rPr>
        <w:rFonts w:ascii="Arial" w:hAnsi="Arial" w:cs="Arial"/>
        <w:b/>
        <w:sz w:val="40"/>
        <w:szCs w:val="40"/>
        <w:u w:val="single"/>
      </w:rPr>
      <w:t xml:space="preserve">Loop </w:t>
    </w:r>
    <w:r w:rsidR="00106025">
      <w:rPr>
        <w:rFonts w:ascii="Arial" w:hAnsi="Arial" w:cs="Arial"/>
        <w:b/>
        <w:sz w:val="40"/>
        <w:szCs w:val="40"/>
        <w:u w:val="single"/>
      </w:rPr>
      <w:t xml:space="preserve"> &amp;</w:t>
    </w:r>
    <w:proofErr w:type="gramEnd"/>
    <w:r w:rsidR="00106025">
      <w:rPr>
        <w:rFonts w:ascii="Arial" w:hAnsi="Arial" w:cs="Arial"/>
        <w:b/>
        <w:sz w:val="40"/>
        <w:szCs w:val="40"/>
        <w:u w:val="single"/>
      </w:rPr>
      <w:t xml:space="preserve"> I/C </w:t>
    </w:r>
    <w:r w:rsidR="000B4D3E">
      <w:rPr>
        <w:rFonts w:ascii="Arial" w:hAnsi="Arial" w:cs="Arial"/>
        <w:b/>
        <w:sz w:val="40"/>
        <w:szCs w:val="40"/>
        <w:u w:val="single"/>
      </w:rPr>
      <w:t>Westinghouse</w:t>
    </w:r>
    <w:r>
      <w:rPr>
        <w:rFonts w:ascii="Arial" w:hAnsi="Arial" w:cs="Arial"/>
        <w:b/>
        <w:sz w:val="40"/>
        <w:szCs w:val="40"/>
        <w:u w:val="single"/>
      </w:rPr>
      <w:t>)</w:t>
    </w:r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D27327">
      <w:rPr>
        <w:rFonts w:ascii="Arial" w:hAnsi="Arial" w:cs="Arial"/>
        <w:b/>
        <w:sz w:val="40"/>
        <w:szCs w:val="40"/>
      </w:rPr>
      <w:t xml:space="preserve"> </w:t>
    </w:r>
    <w:r w:rsidR="009F00EC">
      <w:rPr>
        <w:rFonts w:ascii="Arial" w:hAnsi="Arial" w:cs="Arial"/>
        <w:b/>
        <w:color w:val="000000"/>
        <w:sz w:val="40"/>
        <w:szCs w:val="40"/>
      </w:rPr>
      <w:t>Karen Rogers</w:t>
    </w:r>
    <w:r>
      <w:rPr>
        <w:rFonts w:ascii="Arial" w:hAnsi="Arial" w:cs="Arial"/>
        <w:b/>
        <w:color w:val="000000"/>
        <w:sz w:val="40"/>
        <w:szCs w:val="40"/>
      </w:rPr>
      <w:tab/>
    </w:r>
  </w:p>
  <w:p w:rsidR="00444E11" w:rsidRPr="00545900" w:rsidRDefault="00444E11" w:rsidP="000F5326">
    <w:pPr>
      <w:rPr>
        <w:rFonts w:ascii="Arial" w:hAnsi="Arial" w:cs="Arial"/>
        <w:b/>
        <w:sz w:val="20"/>
        <w:szCs w:val="20"/>
        <w:u w:val="single"/>
      </w:rPr>
    </w:pPr>
  </w:p>
  <w:p w:rsidR="00444E11" w:rsidRPr="00545900" w:rsidRDefault="00444E11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 w:rsidRPr="00695215">
      <w:rPr>
        <w:rFonts w:ascii="Arial" w:hAnsi="Arial" w:cs="Arial"/>
        <w:b/>
        <w:color w:val="FF0000"/>
        <w:sz w:val="40"/>
        <w:szCs w:val="40"/>
        <w:u w:val="single"/>
      </w:rPr>
      <w:t>Challenges</w:t>
    </w:r>
    <w:r>
      <w:rPr>
        <w:rFonts w:ascii="Arial" w:hAnsi="Arial" w:cs="Arial"/>
        <w:b/>
        <w:sz w:val="40"/>
        <w:szCs w:val="40"/>
      </w:rPr>
      <w:t xml:space="preserve"> / Lessons Learned – what has not worked?</w:t>
    </w:r>
  </w:p>
  <w:p w:rsidR="00444E11" w:rsidRPr="000F5326" w:rsidRDefault="00444E11" w:rsidP="000F5326">
    <w:pPr>
      <w:pStyle w:val="Head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13B"/>
    <w:multiLevelType w:val="multilevel"/>
    <w:tmpl w:val="2A70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F4235"/>
    <w:multiLevelType w:val="hybridMultilevel"/>
    <w:tmpl w:val="5F22F208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360AE"/>
    <w:multiLevelType w:val="hybridMultilevel"/>
    <w:tmpl w:val="93FA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D26BD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965A5"/>
    <w:multiLevelType w:val="hybridMultilevel"/>
    <w:tmpl w:val="8D78E064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1848CC"/>
    <w:multiLevelType w:val="hybridMultilevel"/>
    <w:tmpl w:val="69BCC1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363F7"/>
    <w:multiLevelType w:val="hybridMultilevel"/>
    <w:tmpl w:val="F2809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20EC1"/>
    <w:multiLevelType w:val="hybridMultilevel"/>
    <w:tmpl w:val="59EABB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17164"/>
    <w:multiLevelType w:val="hybridMultilevel"/>
    <w:tmpl w:val="ECC61F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B6446A"/>
    <w:multiLevelType w:val="hybridMultilevel"/>
    <w:tmpl w:val="9A702C1C"/>
    <w:lvl w:ilvl="0" w:tplc="C20844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85796"/>
    <w:multiLevelType w:val="multilevel"/>
    <w:tmpl w:val="6BE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B3CD7"/>
    <w:multiLevelType w:val="hybridMultilevel"/>
    <w:tmpl w:val="6AA84D3E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83E56D0"/>
    <w:multiLevelType w:val="hybridMultilevel"/>
    <w:tmpl w:val="2C8091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E769B8"/>
    <w:multiLevelType w:val="multilevel"/>
    <w:tmpl w:val="AC027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37D1E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C25F06"/>
    <w:multiLevelType w:val="hybridMultilevel"/>
    <w:tmpl w:val="50D45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69"/>
    <w:rsid w:val="00002BAF"/>
    <w:rsid w:val="00013466"/>
    <w:rsid w:val="000269EC"/>
    <w:rsid w:val="00062D09"/>
    <w:rsid w:val="00072D27"/>
    <w:rsid w:val="000807C1"/>
    <w:rsid w:val="000839A3"/>
    <w:rsid w:val="00091FF4"/>
    <w:rsid w:val="000B4D3E"/>
    <w:rsid w:val="000B53DC"/>
    <w:rsid w:val="000C13CB"/>
    <w:rsid w:val="000C5DDD"/>
    <w:rsid w:val="000C7775"/>
    <w:rsid w:val="000D589B"/>
    <w:rsid w:val="000D5D60"/>
    <w:rsid w:val="000E411D"/>
    <w:rsid w:val="000F2F6A"/>
    <w:rsid w:val="000F5326"/>
    <w:rsid w:val="000F5A0F"/>
    <w:rsid w:val="000F6603"/>
    <w:rsid w:val="00101BB3"/>
    <w:rsid w:val="0010297D"/>
    <w:rsid w:val="00102D11"/>
    <w:rsid w:val="0010386B"/>
    <w:rsid w:val="00106025"/>
    <w:rsid w:val="001445A2"/>
    <w:rsid w:val="00146C6E"/>
    <w:rsid w:val="0015254F"/>
    <w:rsid w:val="001535B8"/>
    <w:rsid w:val="00174E53"/>
    <w:rsid w:val="001767FC"/>
    <w:rsid w:val="001811B3"/>
    <w:rsid w:val="00182D6D"/>
    <w:rsid w:val="00183F5F"/>
    <w:rsid w:val="001867E4"/>
    <w:rsid w:val="001B0580"/>
    <w:rsid w:val="001C142E"/>
    <w:rsid w:val="001D3138"/>
    <w:rsid w:val="001D3DE0"/>
    <w:rsid w:val="001E4236"/>
    <w:rsid w:val="001E460F"/>
    <w:rsid w:val="001F011B"/>
    <w:rsid w:val="00211496"/>
    <w:rsid w:val="0021600F"/>
    <w:rsid w:val="00247B08"/>
    <w:rsid w:val="002510D3"/>
    <w:rsid w:val="00255B44"/>
    <w:rsid w:val="0025797A"/>
    <w:rsid w:val="00261ACB"/>
    <w:rsid w:val="00264ECF"/>
    <w:rsid w:val="002802B6"/>
    <w:rsid w:val="00282C24"/>
    <w:rsid w:val="002844D6"/>
    <w:rsid w:val="00294D0C"/>
    <w:rsid w:val="00295EB9"/>
    <w:rsid w:val="002B7BD5"/>
    <w:rsid w:val="002C3506"/>
    <w:rsid w:val="002F586B"/>
    <w:rsid w:val="003044A9"/>
    <w:rsid w:val="0030543A"/>
    <w:rsid w:val="00305E0C"/>
    <w:rsid w:val="00314051"/>
    <w:rsid w:val="00316A9E"/>
    <w:rsid w:val="00343B69"/>
    <w:rsid w:val="00347312"/>
    <w:rsid w:val="00347C50"/>
    <w:rsid w:val="00367602"/>
    <w:rsid w:val="00371C6A"/>
    <w:rsid w:val="00385A32"/>
    <w:rsid w:val="003A3AA3"/>
    <w:rsid w:val="003A4634"/>
    <w:rsid w:val="003A704C"/>
    <w:rsid w:val="003B53B2"/>
    <w:rsid w:val="003D43E3"/>
    <w:rsid w:val="003E0C82"/>
    <w:rsid w:val="00406AE0"/>
    <w:rsid w:val="00417C1A"/>
    <w:rsid w:val="00425ECD"/>
    <w:rsid w:val="00444E11"/>
    <w:rsid w:val="0045620A"/>
    <w:rsid w:val="0046419D"/>
    <w:rsid w:val="00477C8C"/>
    <w:rsid w:val="0048124B"/>
    <w:rsid w:val="00490D1B"/>
    <w:rsid w:val="004A749F"/>
    <w:rsid w:val="004C5FE6"/>
    <w:rsid w:val="004D6460"/>
    <w:rsid w:val="004E6F19"/>
    <w:rsid w:val="004F0A02"/>
    <w:rsid w:val="00503887"/>
    <w:rsid w:val="005064CE"/>
    <w:rsid w:val="00514F40"/>
    <w:rsid w:val="00520CA9"/>
    <w:rsid w:val="00545900"/>
    <w:rsid w:val="005613F8"/>
    <w:rsid w:val="00570FF8"/>
    <w:rsid w:val="005A231C"/>
    <w:rsid w:val="005B1D02"/>
    <w:rsid w:val="005B3C55"/>
    <w:rsid w:val="005B41C5"/>
    <w:rsid w:val="005C1D71"/>
    <w:rsid w:val="005C46F4"/>
    <w:rsid w:val="005D2C81"/>
    <w:rsid w:val="005F3D6E"/>
    <w:rsid w:val="005F5B4E"/>
    <w:rsid w:val="005F6FDE"/>
    <w:rsid w:val="005F7DE7"/>
    <w:rsid w:val="006060D7"/>
    <w:rsid w:val="00613382"/>
    <w:rsid w:val="00626D53"/>
    <w:rsid w:val="006273D5"/>
    <w:rsid w:val="00630948"/>
    <w:rsid w:val="00646AF1"/>
    <w:rsid w:val="00653B8D"/>
    <w:rsid w:val="0067390B"/>
    <w:rsid w:val="0068681E"/>
    <w:rsid w:val="00693A65"/>
    <w:rsid w:val="00695215"/>
    <w:rsid w:val="00695346"/>
    <w:rsid w:val="006A4DBE"/>
    <w:rsid w:val="006A77E4"/>
    <w:rsid w:val="006A7A9C"/>
    <w:rsid w:val="006B040F"/>
    <w:rsid w:val="006B294B"/>
    <w:rsid w:val="006B356B"/>
    <w:rsid w:val="006C4158"/>
    <w:rsid w:val="006D5BF2"/>
    <w:rsid w:val="006E1E77"/>
    <w:rsid w:val="006E38CC"/>
    <w:rsid w:val="006E597D"/>
    <w:rsid w:val="006F7D00"/>
    <w:rsid w:val="0070250A"/>
    <w:rsid w:val="00707C69"/>
    <w:rsid w:val="00713047"/>
    <w:rsid w:val="00713EFE"/>
    <w:rsid w:val="00716E16"/>
    <w:rsid w:val="00733DCC"/>
    <w:rsid w:val="007431E0"/>
    <w:rsid w:val="007B7346"/>
    <w:rsid w:val="007C1A41"/>
    <w:rsid w:val="007D05C8"/>
    <w:rsid w:val="007D0803"/>
    <w:rsid w:val="007E7007"/>
    <w:rsid w:val="007F2AF8"/>
    <w:rsid w:val="00810609"/>
    <w:rsid w:val="00813FF4"/>
    <w:rsid w:val="00844EE5"/>
    <w:rsid w:val="008501B6"/>
    <w:rsid w:val="008533BB"/>
    <w:rsid w:val="008558D2"/>
    <w:rsid w:val="00865EFB"/>
    <w:rsid w:val="008711DF"/>
    <w:rsid w:val="00881EFA"/>
    <w:rsid w:val="008918CF"/>
    <w:rsid w:val="008939E2"/>
    <w:rsid w:val="008A0A5B"/>
    <w:rsid w:val="008A3156"/>
    <w:rsid w:val="008E6469"/>
    <w:rsid w:val="008F380F"/>
    <w:rsid w:val="00920E59"/>
    <w:rsid w:val="00925088"/>
    <w:rsid w:val="009467B3"/>
    <w:rsid w:val="00956B57"/>
    <w:rsid w:val="00974E6E"/>
    <w:rsid w:val="009807F6"/>
    <w:rsid w:val="00986DBC"/>
    <w:rsid w:val="00994C97"/>
    <w:rsid w:val="009A184F"/>
    <w:rsid w:val="009B497F"/>
    <w:rsid w:val="009B6CA0"/>
    <w:rsid w:val="009D0F42"/>
    <w:rsid w:val="009D311C"/>
    <w:rsid w:val="009E1DA0"/>
    <w:rsid w:val="009F00EC"/>
    <w:rsid w:val="009F0181"/>
    <w:rsid w:val="009F54D8"/>
    <w:rsid w:val="00A145C6"/>
    <w:rsid w:val="00A15988"/>
    <w:rsid w:val="00A61E58"/>
    <w:rsid w:val="00A661BA"/>
    <w:rsid w:val="00A667D5"/>
    <w:rsid w:val="00A831B7"/>
    <w:rsid w:val="00A853EF"/>
    <w:rsid w:val="00AA0AEB"/>
    <w:rsid w:val="00AB280A"/>
    <w:rsid w:val="00AC028F"/>
    <w:rsid w:val="00B045AB"/>
    <w:rsid w:val="00B20624"/>
    <w:rsid w:val="00B50579"/>
    <w:rsid w:val="00B6194F"/>
    <w:rsid w:val="00B72FCD"/>
    <w:rsid w:val="00B801DF"/>
    <w:rsid w:val="00B86B00"/>
    <w:rsid w:val="00B87F14"/>
    <w:rsid w:val="00B95616"/>
    <w:rsid w:val="00BB5B82"/>
    <w:rsid w:val="00BB5E6F"/>
    <w:rsid w:val="00BC1FBA"/>
    <w:rsid w:val="00BE133F"/>
    <w:rsid w:val="00BE49D4"/>
    <w:rsid w:val="00BE54E0"/>
    <w:rsid w:val="00BF20D4"/>
    <w:rsid w:val="00C00AA4"/>
    <w:rsid w:val="00C01FB9"/>
    <w:rsid w:val="00C12196"/>
    <w:rsid w:val="00C15885"/>
    <w:rsid w:val="00C27779"/>
    <w:rsid w:val="00C4032A"/>
    <w:rsid w:val="00C40F9E"/>
    <w:rsid w:val="00C5218A"/>
    <w:rsid w:val="00C52545"/>
    <w:rsid w:val="00C55AED"/>
    <w:rsid w:val="00C55CB5"/>
    <w:rsid w:val="00C56799"/>
    <w:rsid w:val="00C668F1"/>
    <w:rsid w:val="00C671A7"/>
    <w:rsid w:val="00C756D4"/>
    <w:rsid w:val="00C80942"/>
    <w:rsid w:val="00C91249"/>
    <w:rsid w:val="00C95FC6"/>
    <w:rsid w:val="00CA0183"/>
    <w:rsid w:val="00CA495E"/>
    <w:rsid w:val="00CA7B1C"/>
    <w:rsid w:val="00CB69C1"/>
    <w:rsid w:val="00CC7E0D"/>
    <w:rsid w:val="00CD5F5A"/>
    <w:rsid w:val="00D009AB"/>
    <w:rsid w:val="00D01942"/>
    <w:rsid w:val="00D06069"/>
    <w:rsid w:val="00D27210"/>
    <w:rsid w:val="00D27327"/>
    <w:rsid w:val="00D36483"/>
    <w:rsid w:val="00D429B2"/>
    <w:rsid w:val="00D55A7C"/>
    <w:rsid w:val="00D71E02"/>
    <w:rsid w:val="00D71F29"/>
    <w:rsid w:val="00D75167"/>
    <w:rsid w:val="00D75B3B"/>
    <w:rsid w:val="00D81CF7"/>
    <w:rsid w:val="00D837F3"/>
    <w:rsid w:val="00D97ED9"/>
    <w:rsid w:val="00DB436F"/>
    <w:rsid w:val="00DF11FA"/>
    <w:rsid w:val="00DF3900"/>
    <w:rsid w:val="00DF5359"/>
    <w:rsid w:val="00E52C2B"/>
    <w:rsid w:val="00E53F46"/>
    <w:rsid w:val="00E55366"/>
    <w:rsid w:val="00E65525"/>
    <w:rsid w:val="00E6686D"/>
    <w:rsid w:val="00E7486B"/>
    <w:rsid w:val="00E8177C"/>
    <w:rsid w:val="00E86607"/>
    <w:rsid w:val="00E9214E"/>
    <w:rsid w:val="00EA15C6"/>
    <w:rsid w:val="00EA7BD0"/>
    <w:rsid w:val="00EB75CF"/>
    <w:rsid w:val="00EC0BA5"/>
    <w:rsid w:val="00ED1E6D"/>
    <w:rsid w:val="00EE0FC3"/>
    <w:rsid w:val="00EF13B9"/>
    <w:rsid w:val="00EF3EEB"/>
    <w:rsid w:val="00EF79BF"/>
    <w:rsid w:val="00F16B70"/>
    <w:rsid w:val="00F20845"/>
    <w:rsid w:val="00F36F30"/>
    <w:rsid w:val="00F3735F"/>
    <w:rsid w:val="00F4028E"/>
    <w:rsid w:val="00F44B92"/>
    <w:rsid w:val="00F70241"/>
    <w:rsid w:val="00F72A3A"/>
    <w:rsid w:val="00F90533"/>
    <w:rsid w:val="00F94C02"/>
    <w:rsid w:val="00FA3E1C"/>
    <w:rsid w:val="00FB486B"/>
    <w:rsid w:val="00FD0453"/>
    <w:rsid w:val="00FE1115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06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5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Ginna</vt:lpstr>
    </vt:vector>
  </TitlesOfParts>
  <Company>Pacific Gas and Electric Company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Ginna</dc:title>
  <dc:subject/>
  <dc:creator>dcpplaptop</dc:creator>
  <cp:keywords/>
  <cp:lastModifiedBy>na273</cp:lastModifiedBy>
  <cp:revision>8</cp:revision>
  <dcterms:created xsi:type="dcterms:W3CDTF">2014-01-30T13:08:00Z</dcterms:created>
  <dcterms:modified xsi:type="dcterms:W3CDTF">2014-01-30T14:33:00Z</dcterms:modified>
</cp:coreProperties>
</file>